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3B6D" w14:textId="77777777" w:rsidR="00C22EE5" w:rsidRDefault="00CF3964" w:rsidP="00C22EE5">
      <w:pPr>
        <w:spacing w:afterLines="50" w:after="120" w:line="460" w:lineRule="exact"/>
      </w:pPr>
      <w:r w:rsidRPr="00CF3964">
        <w:rPr>
          <w:rFonts w:hint="eastAsia"/>
          <w:color w:val="000000"/>
          <w:spacing w:val="10"/>
          <w:shd w:val="clear" w:color="auto" w:fill="FFFFFF"/>
        </w:rPr>
        <w:t>附件</w:t>
      </w:r>
      <w:r w:rsidR="00C22EE5">
        <w:rPr>
          <w:rFonts w:hint="eastAsia"/>
          <w:color w:val="000000"/>
          <w:spacing w:val="10"/>
          <w:shd w:val="clear" w:color="auto" w:fill="FFFFFF"/>
        </w:rPr>
        <w:t>二</w:t>
      </w:r>
    </w:p>
    <w:p w14:paraId="4002A6E7" w14:textId="77777777" w:rsidR="00C22EE5" w:rsidRDefault="00C22EE5" w:rsidP="00C22EE5">
      <w:pPr>
        <w:sectPr w:rsidR="00C22EE5">
          <w:headerReference w:type="default" r:id="rId6"/>
          <w:pgSz w:w="11910" w:h="16840"/>
          <w:pgMar w:top="1520" w:right="1180" w:bottom="1420" w:left="1460" w:header="0" w:footer="1239" w:gutter="0"/>
          <w:cols w:num="2" w:space="720" w:equalWidth="0">
            <w:col w:w="1003" w:space="166"/>
            <w:col w:w="8101"/>
          </w:cols>
        </w:sectPr>
      </w:pPr>
    </w:p>
    <w:p w14:paraId="40C9D1BF" w14:textId="77777777" w:rsidR="00C22EE5" w:rsidRDefault="00C22EE5" w:rsidP="00C22EE5">
      <w:pPr>
        <w:pStyle w:val="a3"/>
        <w:spacing w:before="1"/>
        <w:rPr>
          <w:b/>
          <w:sz w:val="17"/>
        </w:rPr>
      </w:pPr>
    </w:p>
    <w:p w14:paraId="19806075" w14:textId="26C66944" w:rsidR="00C22EE5" w:rsidRPr="004417AC" w:rsidRDefault="00C22EE5" w:rsidP="00C22EE5">
      <w:pPr>
        <w:pStyle w:val="a3"/>
        <w:spacing w:before="1"/>
        <w:jc w:val="center"/>
        <w:rPr>
          <w:b/>
          <w:sz w:val="28"/>
          <w:szCs w:val="28"/>
        </w:rPr>
      </w:pPr>
      <w:r w:rsidRPr="004417AC">
        <w:rPr>
          <w:rFonts w:hint="eastAsia"/>
          <w:b/>
          <w:sz w:val="28"/>
          <w:szCs w:val="28"/>
        </w:rPr>
        <w:t>雲林縣社區</w:t>
      </w:r>
      <w:r w:rsidR="00067E3C">
        <w:rPr>
          <w:rFonts w:hint="eastAsia"/>
          <w:b/>
          <w:sz w:val="28"/>
          <w:szCs w:val="28"/>
        </w:rPr>
        <w:t>再生能源建</w:t>
      </w:r>
      <w:r w:rsidRPr="004417AC">
        <w:rPr>
          <w:rFonts w:hint="eastAsia"/>
          <w:b/>
          <w:sz w:val="28"/>
          <w:szCs w:val="28"/>
        </w:rPr>
        <w:t>置示範補助提案計畫書格式</w:t>
      </w:r>
    </w:p>
    <w:p w14:paraId="6D013AB3" w14:textId="77777777" w:rsidR="00C22EE5" w:rsidRDefault="00C22EE5" w:rsidP="00C22EE5">
      <w:pPr>
        <w:pStyle w:val="a3"/>
        <w:spacing w:before="1"/>
        <w:rPr>
          <w:b/>
          <w:sz w:val="17"/>
        </w:rPr>
      </w:pPr>
    </w:p>
    <w:p w14:paraId="6335C8D4" w14:textId="77777777" w:rsidR="004417AC" w:rsidRDefault="004417AC" w:rsidP="00C22EE5">
      <w:pPr>
        <w:pStyle w:val="a3"/>
        <w:spacing w:before="1"/>
        <w:rPr>
          <w:b/>
          <w:sz w:val="17"/>
        </w:rPr>
      </w:pPr>
    </w:p>
    <w:p w14:paraId="21666B1F" w14:textId="77777777" w:rsidR="00C22EE5" w:rsidRDefault="00C22EE5" w:rsidP="00C22EE5">
      <w:pPr>
        <w:pStyle w:val="a3"/>
        <w:spacing w:before="1"/>
        <w:rPr>
          <w:b/>
          <w:sz w:val="17"/>
        </w:rPr>
      </w:pPr>
    </w:p>
    <w:p w14:paraId="712852A2" w14:textId="77777777" w:rsidR="00C22EE5" w:rsidRDefault="00C22EE5" w:rsidP="00C22EE5">
      <w:pPr>
        <w:pStyle w:val="a3"/>
        <w:ind w:left="24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8B5B24" wp14:editId="3D344FDE">
                <wp:extent cx="1252855" cy="228600"/>
                <wp:effectExtent l="13335" t="13970" r="10160" b="5080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7E05F9" w14:textId="77777777" w:rsidR="00C22EE5" w:rsidRDefault="00C22EE5" w:rsidP="00C22EE5">
                            <w:pPr>
                              <w:spacing w:line="350" w:lineRule="exact"/>
                              <w:ind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計畫書撰寫說明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98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" filled="f" strokeweight=".48pt">
                <v:textbox inset="0,0,0,0">
                  <w:txbxContent>
                    <w:p w:rsidR="00C22EE5" w:rsidRDefault="00C22EE5" w:rsidP="00C22EE5">
                      <w:pPr>
                        <w:spacing w:line="350" w:lineRule="exact"/>
                        <w:ind w:right="-1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計畫書撰寫說明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F710E8" w14:textId="77777777" w:rsidR="00C22EE5" w:rsidRDefault="00C22EE5" w:rsidP="00C22EE5">
      <w:pPr>
        <w:pStyle w:val="a3"/>
        <w:spacing w:before="12"/>
        <w:rPr>
          <w:b/>
          <w:sz w:val="11"/>
        </w:rPr>
      </w:pPr>
    </w:p>
    <w:p w14:paraId="4B505817" w14:textId="77777777" w:rsidR="00C22EE5" w:rsidRDefault="00C22EE5" w:rsidP="00C22EE5">
      <w:pPr>
        <w:spacing w:before="70" w:line="283" w:lineRule="auto"/>
        <w:ind w:left="808" w:right="229" w:hanging="567"/>
        <w:rPr>
          <w:sz w:val="28"/>
        </w:rPr>
      </w:pPr>
      <w:r>
        <w:rPr>
          <w:sz w:val="28"/>
        </w:rPr>
        <w:t>一、請以</w:t>
      </w:r>
      <w:r>
        <w:rPr>
          <w:spacing w:val="-68"/>
          <w:sz w:val="28"/>
        </w:rPr>
        <w:t xml:space="preserve"> </w:t>
      </w:r>
      <w:r>
        <w:rPr>
          <w:rFonts w:ascii="Times New Roman" w:eastAsia="Times New Roman"/>
          <w:spacing w:val="-4"/>
          <w:sz w:val="28"/>
        </w:rPr>
        <w:t>A</w:t>
      </w:r>
      <w:r>
        <w:rPr>
          <w:rFonts w:ascii="Times New Roman" w:eastAsia="Times New Roman"/>
          <w:sz w:val="28"/>
        </w:rPr>
        <w:t xml:space="preserve">4 </w:t>
      </w:r>
      <w:r>
        <w:rPr>
          <w:spacing w:val="-5"/>
          <w:sz w:val="28"/>
        </w:rPr>
        <w:t>規格紙張直式橫書</w:t>
      </w:r>
      <w:r>
        <w:rPr>
          <w:spacing w:val="-3"/>
          <w:sz w:val="28"/>
        </w:rPr>
        <w:t>（</w:t>
      </w:r>
      <w:r>
        <w:rPr>
          <w:spacing w:val="-1"/>
          <w:sz w:val="28"/>
        </w:rPr>
        <w:t>由左至右</w:t>
      </w:r>
      <w:r>
        <w:rPr>
          <w:spacing w:val="-159"/>
          <w:sz w:val="28"/>
        </w:rPr>
        <w:t>）</w:t>
      </w:r>
      <w:r>
        <w:rPr>
          <w:spacing w:val="-9"/>
          <w:sz w:val="28"/>
        </w:rPr>
        <w:t>，並編頁碼，最多以</w:t>
      </w:r>
      <w:r>
        <w:rPr>
          <w:spacing w:val="-70"/>
          <w:sz w:val="28"/>
        </w:rPr>
        <w:t xml:space="preserve"> </w:t>
      </w:r>
      <w:r>
        <w:rPr>
          <w:rFonts w:ascii="Times New Roman" w:eastAsiaTheme="minorEastAsia"/>
          <w:sz w:val="28"/>
        </w:rPr>
        <w:t>20</w:t>
      </w:r>
      <w:r>
        <w:rPr>
          <w:sz w:val="28"/>
        </w:rPr>
        <w:t>頁為</w:t>
      </w:r>
      <w:r>
        <w:rPr>
          <w:spacing w:val="-3"/>
          <w:sz w:val="28"/>
        </w:rPr>
        <w:t>原則。表格長度如不敷使用時，請自行調整。計畫書請雙面列印。</w:t>
      </w:r>
    </w:p>
    <w:p w14:paraId="645052F4" w14:textId="77777777" w:rsidR="00C22EE5" w:rsidRDefault="00C22EE5" w:rsidP="00C22EE5">
      <w:pPr>
        <w:spacing w:before="178" w:line="280" w:lineRule="auto"/>
        <w:ind w:left="808" w:right="243" w:hanging="567"/>
        <w:rPr>
          <w:sz w:val="28"/>
        </w:rPr>
      </w:pPr>
      <w:r>
        <w:rPr>
          <w:sz w:val="28"/>
        </w:rPr>
        <w:t>二、計畫內容至少應涵蓋計畫書格式內各項目，並可參考內附填寫說明。</w:t>
      </w:r>
      <w:r w:rsidRPr="00016E63">
        <w:rPr>
          <w:rFonts w:hint="eastAsia"/>
          <w:spacing w:val="10"/>
          <w:sz w:val="28"/>
          <w:szCs w:val="28"/>
          <w:shd w:val="clear" w:color="auto" w:fill="FFFFFF"/>
        </w:rPr>
        <w:t>內容</w:t>
      </w:r>
      <w:r w:rsidRPr="00D94FAB">
        <w:rPr>
          <w:rFonts w:hint="eastAsia"/>
          <w:color w:val="000000"/>
          <w:spacing w:val="10"/>
          <w:sz w:val="28"/>
          <w:szCs w:val="28"/>
          <w:shd w:val="clear" w:color="auto" w:fill="FFFFFF"/>
        </w:rPr>
        <w:t>應載明：</w:t>
      </w:r>
    </w:p>
    <w:p w14:paraId="788B4A5B" w14:textId="77777777" w:rsidR="00C22EE5" w:rsidRPr="00C22EE5" w:rsidRDefault="00C22EE5" w:rsidP="00C22EE5">
      <w:pPr>
        <w:spacing w:line="520" w:lineRule="exact"/>
        <w:ind w:leftChars="322" w:left="708" w:firstLine="1"/>
        <w:rPr>
          <w:color w:val="000000"/>
          <w:spacing w:val="10"/>
          <w:sz w:val="28"/>
          <w:szCs w:val="28"/>
          <w:shd w:val="clear" w:color="auto" w:fill="FFFFFF"/>
        </w:rPr>
      </w:pPr>
      <w:r w:rsidRPr="00C22EE5">
        <w:rPr>
          <w:rFonts w:hint="eastAsia"/>
          <w:color w:val="000000"/>
          <w:spacing w:val="10"/>
          <w:sz w:val="28"/>
          <w:szCs w:val="28"/>
          <w:shd w:val="clear" w:color="auto" w:fill="FFFFFF"/>
        </w:rPr>
        <w:t>(1)太陽光電設備預定設置位置;</w:t>
      </w:r>
    </w:p>
    <w:p w14:paraId="12B07E98" w14:textId="77777777" w:rsidR="00C22EE5" w:rsidRPr="00C22EE5" w:rsidRDefault="00C22EE5" w:rsidP="00C22EE5">
      <w:pPr>
        <w:spacing w:line="520" w:lineRule="exact"/>
        <w:ind w:leftChars="322" w:left="708" w:firstLine="1"/>
        <w:rPr>
          <w:color w:val="000000"/>
          <w:spacing w:val="10"/>
          <w:sz w:val="28"/>
          <w:szCs w:val="28"/>
          <w:shd w:val="clear" w:color="auto" w:fill="FFFFFF"/>
        </w:rPr>
      </w:pPr>
      <w:r w:rsidRPr="00C22EE5">
        <w:rPr>
          <w:rFonts w:hint="eastAsia"/>
          <w:color w:val="000000"/>
          <w:spacing w:val="10"/>
          <w:sz w:val="28"/>
          <w:szCs w:val="28"/>
          <w:shd w:val="clear" w:color="auto" w:fill="FFFFFF"/>
        </w:rPr>
        <w:t>(2)太陽光電系統設置容量;</w:t>
      </w:r>
    </w:p>
    <w:p w14:paraId="17F558AD" w14:textId="77777777" w:rsidR="00C22EE5" w:rsidRPr="00C22EE5" w:rsidRDefault="00C22EE5" w:rsidP="00C22EE5">
      <w:pPr>
        <w:spacing w:line="520" w:lineRule="exact"/>
        <w:ind w:leftChars="322" w:left="708" w:firstLine="1"/>
        <w:rPr>
          <w:color w:val="000000"/>
          <w:spacing w:val="10"/>
          <w:sz w:val="28"/>
          <w:szCs w:val="28"/>
          <w:shd w:val="clear" w:color="auto" w:fill="FFFFFF"/>
        </w:rPr>
      </w:pPr>
      <w:r w:rsidRPr="00C22EE5">
        <w:rPr>
          <w:rFonts w:hint="eastAsia"/>
          <w:color w:val="000000"/>
          <w:spacing w:val="10"/>
          <w:sz w:val="28"/>
          <w:szCs w:val="28"/>
          <w:shd w:val="clear" w:color="auto" w:fill="FFFFFF"/>
        </w:rPr>
        <w:t>(3)示範案場經營管理者組成模式;</w:t>
      </w:r>
    </w:p>
    <w:p w14:paraId="3A5794F4" w14:textId="77777777" w:rsidR="00C22EE5" w:rsidRPr="00C22EE5" w:rsidRDefault="00C22EE5" w:rsidP="00C22EE5">
      <w:pPr>
        <w:spacing w:line="520" w:lineRule="exact"/>
        <w:ind w:leftChars="322" w:left="708" w:firstLine="1"/>
        <w:rPr>
          <w:color w:val="000000"/>
          <w:spacing w:val="10"/>
          <w:sz w:val="28"/>
          <w:szCs w:val="28"/>
          <w:shd w:val="clear" w:color="auto" w:fill="FFFFFF"/>
        </w:rPr>
      </w:pPr>
      <w:r w:rsidRPr="00C22EE5">
        <w:rPr>
          <w:rFonts w:hint="eastAsia"/>
          <w:color w:val="000000"/>
          <w:spacing w:val="10"/>
          <w:sz w:val="28"/>
          <w:szCs w:val="28"/>
          <w:shd w:val="clear" w:color="auto" w:fill="FFFFFF"/>
        </w:rPr>
        <w:t>(4)示範案場展示內容與再生能源教育相關教學教案設計。</w:t>
      </w:r>
    </w:p>
    <w:p w14:paraId="4CFA1FA5" w14:textId="77777777" w:rsidR="00C22EE5" w:rsidRDefault="00C22EE5" w:rsidP="00C22EE5">
      <w:pPr>
        <w:spacing w:before="184"/>
        <w:ind w:left="242"/>
        <w:rPr>
          <w:sz w:val="28"/>
        </w:rPr>
      </w:pPr>
      <w:r>
        <w:rPr>
          <w:sz w:val="28"/>
        </w:rPr>
        <w:t>三、各項資料應注意前後一致，按實編列或填註。</w:t>
      </w:r>
    </w:p>
    <w:p w14:paraId="329CCFF7" w14:textId="77777777" w:rsidR="00C22EE5" w:rsidRDefault="00C22EE5" w:rsidP="00C22EE5">
      <w:pPr>
        <w:spacing w:before="249"/>
        <w:ind w:left="242"/>
        <w:rPr>
          <w:sz w:val="28"/>
        </w:rPr>
      </w:pPr>
      <w:r>
        <w:rPr>
          <w:sz w:val="28"/>
        </w:rPr>
        <w:t>四、如有其他補充或證明之相關資料等文件，請依編號置於計畫書末。</w:t>
      </w:r>
    </w:p>
    <w:p w14:paraId="44E2F419" w14:textId="77777777" w:rsidR="00C22EE5" w:rsidRDefault="00C22EE5" w:rsidP="00C22EE5">
      <w:pPr>
        <w:rPr>
          <w:sz w:val="28"/>
        </w:rPr>
        <w:sectPr w:rsidR="00C22EE5">
          <w:type w:val="continuous"/>
          <w:pgSz w:w="11910" w:h="16840"/>
          <w:pgMar w:top="1680" w:right="1180" w:bottom="1420" w:left="1460" w:header="720" w:footer="720" w:gutter="0"/>
          <w:cols w:space="720"/>
        </w:sectPr>
      </w:pPr>
    </w:p>
    <w:p w14:paraId="51BB33DB" w14:textId="77777777" w:rsidR="00C22EE5" w:rsidRPr="004417AC" w:rsidRDefault="00C22EE5" w:rsidP="004D5FA7">
      <w:pPr>
        <w:spacing w:line="520" w:lineRule="exact"/>
        <w:ind w:left="8" w:right="5"/>
        <w:jc w:val="center"/>
        <w:rPr>
          <w:b/>
          <w:sz w:val="28"/>
          <w:szCs w:val="28"/>
        </w:rPr>
      </w:pPr>
    </w:p>
    <w:p w14:paraId="15C12B0F" w14:textId="77777777" w:rsidR="00C22EE5" w:rsidRPr="004417AC" w:rsidRDefault="00C22EE5" w:rsidP="004D5FA7">
      <w:pPr>
        <w:spacing w:line="520" w:lineRule="exact"/>
        <w:ind w:left="8" w:right="5"/>
        <w:jc w:val="center"/>
        <w:rPr>
          <w:b/>
          <w:sz w:val="28"/>
          <w:szCs w:val="28"/>
        </w:rPr>
      </w:pPr>
    </w:p>
    <w:p w14:paraId="2E9D9167" w14:textId="77777777" w:rsidR="00C22EE5" w:rsidRPr="004417AC" w:rsidRDefault="00C22EE5" w:rsidP="004D5FA7">
      <w:pPr>
        <w:spacing w:line="520" w:lineRule="exact"/>
        <w:ind w:left="8" w:right="5"/>
        <w:jc w:val="center"/>
        <w:rPr>
          <w:b/>
          <w:sz w:val="28"/>
          <w:szCs w:val="28"/>
        </w:rPr>
      </w:pPr>
    </w:p>
    <w:p w14:paraId="6DDFE3AC" w14:textId="77777777" w:rsidR="00C22EE5" w:rsidRPr="004417AC" w:rsidRDefault="00C22EE5" w:rsidP="004D5FA7">
      <w:pPr>
        <w:spacing w:line="520" w:lineRule="exact"/>
        <w:ind w:left="8" w:right="5"/>
        <w:jc w:val="center"/>
        <w:rPr>
          <w:b/>
          <w:sz w:val="28"/>
          <w:szCs w:val="28"/>
        </w:rPr>
      </w:pPr>
    </w:p>
    <w:p w14:paraId="412E33B9" w14:textId="77777777" w:rsidR="00C22EE5" w:rsidRPr="004417AC" w:rsidRDefault="00C22EE5" w:rsidP="004D5FA7">
      <w:pPr>
        <w:spacing w:line="520" w:lineRule="exact"/>
        <w:ind w:left="8" w:right="5"/>
        <w:jc w:val="center"/>
        <w:rPr>
          <w:b/>
          <w:sz w:val="28"/>
          <w:szCs w:val="28"/>
        </w:rPr>
      </w:pPr>
      <w:r w:rsidRPr="004417AC">
        <w:rPr>
          <w:b/>
          <w:sz w:val="28"/>
          <w:szCs w:val="28"/>
        </w:rPr>
        <w:t>（</w:t>
      </w:r>
      <w:r w:rsidR="007F519E" w:rsidRPr="004417AC">
        <w:rPr>
          <w:rFonts w:hint="eastAsia"/>
          <w:b/>
          <w:sz w:val="28"/>
          <w:szCs w:val="28"/>
        </w:rPr>
        <w:t>提案單位</w:t>
      </w:r>
      <w:r w:rsidRPr="004417AC">
        <w:rPr>
          <w:b/>
          <w:sz w:val="28"/>
          <w:szCs w:val="28"/>
        </w:rPr>
        <w:t>全名）</w:t>
      </w:r>
    </w:p>
    <w:p w14:paraId="24830BF6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526EA858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7A3D18D9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14EF37B8" w14:textId="762C0ED4" w:rsidR="00C22EE5" w:rsidRPr="004417AC" w:rsidRDefault="004D5FA7" w:rsidP="004D5FA7">
      <w:pPr>
        <w:spacing w:line="520" w:lineRule="exact"/>
        <w:ind w:left="8" w:right="4"/>
        <w:jc w:val="center"/>
        <w:rPr>
          <w:b/>
          <w:sz w:val="28"/>
          <w:szCs w:val="28"/>
        </w:rPr>
      </w:pPr>
      <w:r w:rsidRPr="004417AC">
        <w:rPr>
          <w:rFonts w:hint="eastAsia"/>
          <w:b/>
          <w:sz w:val="28"/>
          <w:szCs w:val="28"/>
        </w:rPr>
        <w:t>雲林縣社區</w:t>
      </w:r>
      <w:r w:rsidR="00067E3C">
        <w:rPr>
          <w:rFonts w:hint="eastAsia"/>
          <w:b/>
          <w:sz w:val="28"/>
          <w:szCs w:val="28"/>
        </w:rPr>
        <w:t>再生能源建</w:t>
      </w:r>
      <w:r w:rsidRPr="004417AC">
        <w:rPr>
          <w:rFonts w:hint="eastAsia"/>
          <w:b/>
          <w:sz w:val="28"/>
          <w:szCs w:val="28"/>
        </w:rPr>
        <w:t>置示範補助提案計畫書</w:t>
      </w:r>
    </w:p>
    <w:p w14:paraId="38393D20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06EABFB5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76C93660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203806D9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206B83FB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57B30328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098D009C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015D0371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6859C450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56CD2F18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18947E98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13C93CA7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2A288552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6F8F6C89" w14:textId="77777777" w:rsidR="00C22EE5" w:rsidRPr="004417AC" w:rsidRDefault="00C22EE5" w:rsidP="004D5FA7">
      <w:pPr>
        <w:pStyle w:val="a3"/>
        <w:spacing w:line="520" w:lineRule="exact"/>
        <w:rPr>
          <w:b/>
          <w:sz w:val="28"/>
          <w:szCs w:val="28"/>
        </w:rPr>
      </w:pPr>
    </w:p>
    <w:p w14:paraId="6C43A420" w14:textId="77777777" w:rsidR="00C22EE5" w:rsidRPr="004417AC" w:rsidRDefault="00C22EE5" w:rsidP="004D5FA7">
      <w:pPr>
        <w:tabs>
          <w:tab w:val="left" w:pos="1710"/>
          <w:tab w:val="left" w:pos="3412"/>
          <w:tab w:val="left" w:pos="5114"/>
          <w:tab w:val="left" w:pos="6816"/>
          <w:tab w:val="left" w:pos="8518"/>
        </w:tabs>
        <w:spacing w:line="520" w:lineRule="exact"/>
        <w:ind w:left="8"/>
        <w:jc w:val="center"/>
        <w:rPr>
          <w:sz w:val="28"/>
          <w:szCs w:val="28"/>
        </w:rPr>
      </w:pPr>
      <w:r w:rsidRPr="004417AC">
        <w:rPr>
          <w:sz w:val="28"/>
          <w:szCs w:val="28"/>
        </w:rPr>
        <w:t>民</w:t>
      </w:r>
      <w:r w:rsidR="004D5FA7" w:rsidRPr="004417AC">
        <w:rPr>
          <w:rFonts w:hint="eastAsia"/>
          <w:sz w:val="28"/>
          <w:szCs w:val="28"/>
        </w:rPr>
        <w:t xml:space="preserve"> </w:t>
      </w:r>
      <w:r w:rsidRPr="004417AC">
        <w:rPr>
          <w:sz w:val="28"/>
          <w:szCs w:val="28"/>
        </w:rPr>
        <w:t>國</w:t>
      </w:r>
      <w:r w:rsidRPr="004417AC">
        <w:rPr>
          <w:sz w:val="28"/>
          <w:szCs w:val="28"/>
        </w:rPr>
        <w:tab/>
      </w:r>
      <w:r w:rsidR="004417AC" w:rsidRPr="004417AC">
        <w:rPr>
          <w:rFonts w:hint="eastAsia"/>
          <w:sz w:val="28"/>
          <w:szCs w:val="28"/>
        </w:rPr>
        <w:t xml:space="preserve"> </w:t>
      </w:r>
      <w:r w:rsidRPr="004417AC">
        <w:rPr>
          <w:sz w:val="28"/>
          <w:szCs w:val="28"/>
        </w:rPr>
        <w:t>年</w:t>
      </w:r>
      <w:r w:rsidR="004417AC" w:rsidRPr="004417AC">
        <w:rPr>
          <w:rFonts w:hint="eastAsia"/>
          <w:sz w:val="28"/>
          <w:szCs w:val="28"/>
        </w:rPr>
        <w:t xml:space="preserve">        </w:t>
      </w:r>
      <w:r w:rsidRPr="004417AC">
        <w:rPr>
          <w:sz w:val="28"/>
          <w:szCs w:val="28"/>
        </w:rPr>
        <w:t>月</w:t>
      </w:r>
    </w:p>
    <w:p w14:paraId="79FC503D" w14:textId="77777777" w:rsidR="00C22EE5" w:rsidRPr="004D5FA7" w:rsidRDefault="00C22EE5" w:rsidP="004D5FA7">
      <w:pPr>
        <w:spacing w:line="520" w:lineRule="exact"/>
        <w:jc w:val="center"/>
        <w:rPr>
          <w:sz w:val="24"/>
          <w:szCs w:val="24"/>
        </w:rPr>
        <w:sectPr w:rsidR="00C22EE5" w:rsidRPr="004D5FA7" w:rsidSect="004D5FA7">
          <w:headerReference w:type="default" r:id="rId7"/>
          <w:footerReference w:type="default" r:id="rId8"/>
          <w:pgSz w:w="11910" w:h="16840"/>
          <w:pgMar w:top="1540" w:right="1180" w:bottom="1420" w:left="1460" w:header="0" w:footer="1239" w:gutter="0"/>
          <w:pgNumType w:start="0"/>
          <w:cols w:space="720"/>
        </w:sectPr>
      </w:pPr>
    </w:p>
    <w:p w14:paraId="5F9F34A9" w14:textId="77777777" w:rsidR="00C22EE5" w:rsidRPr="004D5FA7" w:rsidRDefault="00C22EE5" w:rsidP="004D5FA7">
      <w:pPr>
        <w:spacing w:line="520" w:lineRule="exact"/>
        <w:ind w:left="8" w:right="6"/>
        <w:jc w:val="center"/>
        <w:rPr>
          <w:b/>
          <w:sz w:val="24"/>
          <w:szCs w:val="24"/>
        </w:rPr>
      </w:pPr>
      <w:r w:rsidRPr="004D5FA7">
        <w:rPr>
          <w:b/>
          <w:sz w:val="24"/>
          <w:szCs w:val="24"/>
        </w:rPr>
        <w:t>目</w:t>
      </w:r>
      <w:r w:rsidR="004417AC">
        <w:rPr>
          <w:rFonts w:hint="eastAsia"/>
          <w:b/>
          <w:sz w:val="24"/>
          <w:szCs w:val="24"/>
        </w:rPr>
        <w:t xml:space="preserve">  </w:t>
      </w:r>
      <w:r w:rsidRPr="004D5FA7">
        <w:rPr>
          <w:b/>
          <w:sz w:val="24"/>
          <w:szCs w:val="24"/>
        </w:rPr>
        <w:t xml:space="preserve"> 錄</w:t>
      </w:r>
    </w:p>
    <w:p w14:paraId="79B42503" w14:textId="77777777" w:rsidR="00C22EE5" w:rsidRPr="004D5FA7" w:rsidRDefault="00C22EE5" w:rsidP="004D5FA7">
      <w:pPr>
        <w:pStyle w:val="a3"/>
        <w:spacing w:line="520" w:lineRule="exact"/>
        <w:rPr>
          <w:b/>
        </w:rPr>
      </w:pPr>
    </w:p>
    <w:p w14:paraId="0EFCDA54" w14:textId="77777777" w:rsidR="00C22EE5" w:rsidRPr="004D5FA7" w:rsidRDefault="00C22EE5" w:rsidP="004D5FA7">
      <w:pPr>
        <w:spacing w:line="520" w:lineRule="exact"/>
        <w:ind w:left="242" w:right="232" w:firstLine="8228"/>
        <w:rPr>
          <w:sz w:val="24"/>
          <w:szCs w:val="24"/>
        </w:rPr>
      </w:pPr>
      <w:r w:rsidRPr="004D5FA7">
        <w:rPr>
          <w:sz w:val="24"/>
          <w:szCs w:val="24"/>
        </w:rPr>
        <w:t>頁次一、計畫目的............................................................</w:t>
      </w:r>
    </w:p>
    <w:p w14:paraId="15509445" w14:textId="77777777" w:rsidR="004D5FA7" w:rsidRDefault="004D5FA7" w:rsidP="004D5FA7">
      <w:pPr>
        <w:spacing w:line="520" w:lineRule="exact"/>
        <w:ind w:left="242"/>
        <w:rPr>
          <w:sz w:val="24"/>
          <w:szCs w:val="24"/>
        </w:rPr>
      </w:pPr>
    </w:p>
    <w:p w14:paraId="4F54E70B" w14:textId="77777777" w:rsidR="00C22EE5" w:rsidRPr="004D5FA7" w:rsidRDefault="00C22EE5" w:rsidP="004D5FA7">
      <w:pPr>
        <w:spacing w:line="520" w:lineRule="exact"/>
        <w:ind w:left="242"/>
        <w:rPr>
          <w:sz w:val="24"/>
          <w:szCs w:val="24"/>
        </w:rPr>
      </w:pPr>
      <w:r w:rsidRPr="004D5FA7">
        <w:rPr>
          <w:sz w:val="24"/>
          <w:szCs w:val="24"/>
        </w:rPr>
        <w:t>二、工作內容概述.........................................................</w:t>
      </w:r>
    </w:p>
    <w:p w14:paraId="073071E2" w14:textId="77777777" w:rsidR="00C22EE5" w:rsidRPr="004D5FA7" w:rsidRDefault="00C22EE5" w:rsidP="004D5FA7">
      <w:pPr>
        <w:pStyle w:val="a3"/>
        <w:spacing w:line="520" w:lineRule="exact"/>
      </w:pPr>
    </w:p>
    <w:p w14:paraId="688D9941" w14:textId="77777777" w:rsidR="00C22EE5" w:rsidRPr="004D5FA7" w:rsidRDefault="00C22EE5" w:rsidP="004D5FA7">
      <w:pPr>
        <w:spacing w:line="520" w:lineRule="exact"/>
        <w:ind w:left="242"/>
        <w:rPr>
          <w:sz w:val="24"/>
          <w:szCs w:val="24"/>
        </w:rPr>
      </w:pPr>
      <w:r w:rsidRPr="004D5FA7">
        <w:rPr>
          <w:sz w:val="24"/>
          <w:szCs w:val="24"/>
        </w:rPr>
        <w:t>三、經費運用方式.........................................................</w:t>
      </w:r>
    </w:p>
    <w:p w14:paraId="1B3D4E9F" w14:textId="77777777" w:rsidR="00C22EE5" w:rsidRPr="004D5FA7" w:rsidRDefault="00C22EE5" w:rsidP="004D5FA7">
      <w:pPr>
        <w:pStyle w:val="a3"/>
        <w:spacing w:line="520" w:lineRule="exact"/>
      </w:pPr>
    </w:p>
    <w:p w14:paraId="19FDF4D8" w14:textId="77777777" w:rsidR="00C22EE5" w:rsidRPr="004D5FA7" w:rsidRDefault="00C22EE5" w:rsidP="004D5FA7">
      <w:pPr>
        <w:spacing w:line="520" w:lineRule="exact"/>
        <w:ind w:left="242"/>
        <w:rPr>
          <w:sz w:val="24"/>
          <w:szCs w:val="24"/>
        </w:rPr>
      </w:pPr>
      <w:r w:rsidRPr="004D5FA7">
        <w:rPr>
          <w:sz w:val="24"/>
          <w:szCs w:val="24"/>
        </w:rPr>
        <w:t>四、執行時程規劃..........................................................</w:t>
      </w:r>
    </w:p>
    <w:p w14:paraId="3EA6B618" w14:textId="77777777" w:rsidR="00C22EE5" w:rsidRPr="004D5FA7" w:rsidRDefault="00C22EE5" w:rsidP="004D5FA7">
      <w:pPr>
        <w:pStyle w:val="a3"/>
        <w:spacing w:line="520" w:lineRule="exact"/>
      </w:pPr>
    </w:p>
    <w:p w14:paraId="1CA49654" w14:textId="77777777" w:rsidR="00C22EE5" w:rsidRPr="004D5FA7" w:rsidRDefault="00C22EE5" w:rsidP="004D5FA7">
      <w:pPr>
        <w:spacing w:line="520" w:lineRule="exact"/>
        <w:ind w:left="242"/>
        <w:rPr>
          <w:sz w:val="24"/>
          <w:szCs w:val="24"/>
        </w:rPr>
      </w:pPr>
      <w:r w:rsidRPr="004D5FA7">
        <w:rPr>
          <w:sz w:val="24"/>
          <w:szCs w:val="24"/>
        </w:rPr>
        <w:t>五、預期效益..............................................................</w:t>
      </w:r>
    </w:p>
    <w:p w14:paraId="7127E5A9" w14:textId="77777777" w:rsidR="00C22EE5" w:rsidRPr="004D5FA7" w:rsidRDefault="00C22EE5" w:rsidP="004D5FA7">
      <w:pPr>
        <w:spacing w:line="520" w:lineRule="exact"/>
        <w:rPr>
          <w:sz w:val="24"/>
          <w:szCs w:val="24"/>
        </w:rPr>
        <w:sectPr w:rsidR="00C22EE5" w:rsidRPr="004D5FA7" w:rsidSect="004417AC">
          <w:headerReference w:type="default" r:id="rId9"/>
          <w:footerReference w:type="default" r:id="rId10"/>
          <w:pgSz w:w="11910" w:h="16840"/>
          <w:pgMar w:top="1540" w:right="1180" w:bottom="1420" w:left="1460" w:header="0" w:footer="1239" w:gutter="0"/>
          <w:pgNumType w:start="1"/>
          <w:cols w:space="720"/>
        </w:sectPr>
      </w:pPr>
    </w:p>
    <w:p w14:paraId="22A279BC" w14:textId="77777777" w:rsidR="00C22EE5" w:rsidRPr="002B4B0F" w:rsidRDefault="00C22EE5" w:rsidP="002B4B0F">
      <w:pPr>
        <w:spacing w:line="520" w:lineRule="exact"/>
        <w:ind w:left="242"/>
        <w:rPr>
          <w:sz w:val="26"/>
          <w:szCs w:val="26"/>
        </w:rPr>
      </w:pPr>
      <w:r w:rsidRPr="002B4B0F">
        <w:rPr>
          <w:sz w:val="26"/>
          <w:szCs w:val="26"/>
        </w:rPr>
        <w:t>一、計畫目的</w:t>
      </w:r>
    </w:p>
    <w:p w14:paraId="4E24E628" w14:textId="77777777" w:rsidR="00C22EE5" w:rsidRPr="002B4B0F" w:rsidRDefault="00C22EE5" w:rsidP="004D5FA7">
      <w:pPr>
        <w:spacing w:line="520" w:lineRule="exact"/>
        <w:ind w:left="242"/>
        <w:rPr>
          <w:sz w:val="26"/>
          <w:szCs w:val="26"/>
        </w:rPr>
      </w:pPr>
      <w:r w:rsidRPr="002B4B0F">
        <w:rPr>
          <w:sz w:val="26"/>
          <w:szCs w:val="26"/>
        </w:rPr>
        <w:t>（簡要</w:t>
      </w:r>
      <w:r w:rsidR="002B4B0F" w:rsidRPr="002B4B0F">
        <w:rPr>
          <w:rFonts w:hint="eastAsia"/>
          <w:sz w:val="26"/>
          <w:szCs w:val="26"/>
        </w:rPr>
        <w:t>敘</w:t>
      </w:r>
      <w:r w:rsidRPr="002B4B0F">
        <w:rPr>
          <w:sz w:val="26"/>
          <w:szCs w:val="26"/>
        </w:rPr>
        <w:t>述本</w:t>
      </w:r>
      <w:r w:rsidR="002B4B0F" w:rsidRPr="002B4B0F">
        <w:rPr>
          <w:rFonts w:hint="eastAsia"/>
          <w:sz w:val="26"/>
          <w:szCs w:val="26"/>
        </w:rPr>
        <w:t>提案</w:t>
      </w:r>
      <w:r w:rsidRPr="002B4B0F">
        <w:rPr>
          <w:sz w:val="26"/>
          <w:szCs w:val="26"/>
        </w:rPr>
        <w:t>之目的）</w:t>
      </w:r>
    </w:p>
    <w:p w14:paraId="789E6398" w14:textId="77777777" w:rsidR="00C22EE5" w:rsidRPr="002B4B0F" w:rsidRDefault="00C22EE5" w:rsidP="004D5FA7">
      <w:pPr>
        <w:pStyle w:val="a3"/>
        <w:spacing w:line="520" w:lineRule="exact"/>
        <w:rPr>
          <w:sz w:val="26"/>
          <w:szCs w:val="26"/>
        </w:rPr>
      </w:pPr>
    </w:p>
    <w:p w14:paraId="6F5FC0F7" w14:textId="77777777" w:rsidR="00C22EE5" w:rsidRPr="002B4B0F" w:rsidRDefault="00C22EE5" w:rsidP="004D5FA7">
      <w:pPr>
        <w:pStyle w:val="a3"/>
        <w:spacing w:line="520" w:lineRule="exact"/>
        <w:rPr>
          <w:sz w:val="26"/>
          <w:szCs w:val="26"/>
        </w:rPr>
      </w:pPr>
    </w:p>
    <w:p w14:paraId="477AC295" w14:textId="77777777" w:rsidR="00C22EE5" w:rsidRPr="002B4B0F" w:rsidRDefault="00C22EE5" w:rsidP="002B4B0F">
      <w:pPr>
        <w:spacing w:line="520" w:lineRule="exact"/>
        <w:ind w:left="242"/>
        <w:rPr>
          <w:sz w:val="26"/>
          <w:szCs w:val="26"/>
        </w:rPr>
      </w:pPr>
      <w:r w:rsidRPr="002B4B0F">
        <w:rPr>
          <w:sz w:val="26"/>
          <w:szCs w:val="26"/>
        </w:rPr>
        <w:t>二、工作內</w:t>
      </w:r>
      <w:r w:rsidRPr="002B4B0F">
        <w:rPr>
          <w:spacing w:val="-3"/>
          <w:sz w:val="26"/>
          <w:szCs w:val="26"/>
        </w:rPr>
        <w:t>容</w:t>
      </w:r>
      <w:r w:rsidRPr="002B4B0F">
        <w:rPr>
          <w:sz w:val="26"/>
          <w:szCs w:val="26"/>
        </w:rPr>
        <w:t>概述</w:t>
      </w:r>
    </w:p>
    <w:p w14:paraId="3140445E" w14:textId="445A212E" w:rsidR="002B4B0F" w:rsidRPr="004417AC" w:rsidRDefault="00C22EE5" w:rsidP="00067E3C">
      <w:pPr>
        <w:spacing w:line="520" w:lineRule="exact"/>
        <w:ind w:leftChars="130" w:left="567" w:right="230" w:hangingChars="108" w:hanging="281"/>
        <w:rPr>
          <w:color w:val="000000"/>
          <w:sz w:val="26"/>
          <w:szCs w:val="26"/>
          <w:shd w:val="clear" w:color="auto" w:fill="FFFFFF"/>
        </w:rPr>
      </w:pPr>
      <w:r w:rsidRPr="004417AC">
        <w:rPr>
          <w:sz w:val="26"/>
          <w:szCs w:val="26"/>
        </w:rPr>
        <w:t>（包含</w:t>
      </w:r>
      <w:r w:rsidR="00067E3C">
        <w:rPr>
          <w:rFonts w:hint="eastAsia"/>
          <w:sz w:val="26"/>
          <w:szCs w:val="26"/>
        </w:rPr>
        <w:t>太陽光電</w:t>
      </w:r>
      <w:r w:rsidRPr="004417AC">
        <w:rPr>
          <w:sz w:val="26"/>
          <w:szCs w:val="26"/>
        </w:rPr>
        <w:t>發電設備設置</w:t>
      </w:r>
      <w:r w:rsidR="002B4B0F" w:rsidRPr="004417AC">
        <w:rPr>
          <w:rFonts w:hint="eastAsia"/>
          <w:sz w:val="26"/>
          <w:szCs w:val="26"/>
        </w:rPr>
        <w:t>位</w:t>
      </w:r>
      <w:r w:rsidRPr="004417AC">
        <w:rPr>
          <w:sz w:val="26"/>
          <w:szCs w:val="26"/>
        </w:rPr>
        <w:t>址調查、提供設置場址</w:t>
      </w:r>
      <w:r w:rsidR="004417AC">
        <w:rPr>
          <w:rFonts w:hint="eastAsia"/>
          <w:sz w:val="26"/>
          <w:szCs w:val="26"/>
        </w:rPr>
        <w:t>之土地與建物所有者</w:t>
      </w:r>
      <w:r w:rsidRPr="004417AC">
        <w:rPr>
          <w:sz w:val="26"/>
          <w:szCs w:val="26"/>
        </w:rPr>
        <w:t>意願調查、綠能</w:t>
      </w:r>
      <w:r w:rsidR="004417AC">
        <w:rPr>
          <w:rFonts w:hint="eastAsia"/>
          <w:sz w:val="26"/>
          <w:szCs w:val="26"/>
        </w:rPr>
        <w:t>公民</w:t>
      </w:r>
      <w:r w:rsidRPr="004417AC">
        <w:rPr>
          <w:sz w:val="26"/>
          <w:szCs w:val="26"/>
        </w:rPr>
        <w:t>電廠成立</w:t>
      </w:r>
      <w:r w:rsidR="004417AC" w:rsidRPr="004417AC">
        <w:rPr>
          <w:sz w:val="26"/>
          <w:szCs w:val="26"/>
        </w:rPr>
        <w:t>模式</w:t>
      </w:r>
      <w:r w:rsidRPr="004417AC">
        <w:rPr>
          <w:sz w:val="26"/>
          <w:szCs w:val="26"/>
        </w:rPr>
        <w:t>規劃、</w:t>
      </w:r>
      <w:r w:rsidR="004417AC">
        <w:rPr>
          <w:rFonts w:hint="eastAsia"/>
          <w:sz w:val="26"/>
          <w:szCs w:val="26"/>
        </w:rPr>
        <w:t>教育</w:t>
      </w:r>
      <w:r w:rsidRPr="004417AC">
        <w:rPr>
          <w:sz w:val="26"/>
          <w:szCs w:val="26"/>
        </w:rPr>
        <w:t>推廣策略規劃與執行作法等</w:t>
      </w:r>
      <w:r w:rsidR="004417AC">
        <w:rPr>
          <w:rFonts w:hint="eastAsia"/>
          <w:sz w:val="26"/>
          <w:szCs w:val="26"/>
        </w:rPr>
        <w:t>：</w:t>
      </w:r>
      <w:r w:rsidR="002B4B0F" w:rsidRPr="004417AC">
        <w:rPr>
          <w:rFonts w:hint="eastAsia"/>
          <w:color w:val="000000"/>
          <w:sz w:val="26"/>
          <w:szCs w:val="26"/>
          <w:shd w:val="clear" w:color="auto" w:fill="FFFFFF"/>
        </w:rPr>
        <w:t>(1)太陽光電設備預定設置位置;(2)太陽光電系統設置容量;(3)示範案場經營管理者組成模式;(4)示範案場展示內容與再生能源教育相關教學教案設計。</w:t>
      </w:r>
      <w:r w:rsidR="004417AC" w:rsidRPr="004417AC">
        <w:rPr>
          <w:sz w:val="26"/>
          <w:szCs w:val="26"/>
        </w:rPr>
        <w:t>）</w:t>
      </w:r>
    </w:p>
    <w:p w14:paraId="098B8D83" w14:textId="77777777" w:rsidR="00C22EE5" w:rsidRPr="002B4B0F" w:rsidRDefault="00C22EE5" w:rsidP="004D5FA7">
      <w:pPr>
        <w:pStyle w:val="a3"/>
        <w:spacing w:line="520" w:lineRule="exact"/>
        <w:rPr>
          <w:sz w:val="26"/>
          <w:szCs w:val="26"/>
        </w:rPr>
      </w:pPr>
    </w:p>
    <w:p w14:paraId="49C09961" w14:textId="77777777" w:rsidR="00C22EE5" w:rsidRPr="002B4B0F" w:rsidRDefault="00C22EE5" w:rsidP="004D5FA7">
      <w:pPr>
        <w:pStyle w:val="a3"/>
        <w:spacing w:line="520" w:lineRule="exact"/>
        <w:rPr>
          <w:sz w:val="26"/>
          <w:szCs w:val="26"/>
        </w:rPr>
      </w:pPr>
    </w:p>
    <w:p w14:paraId="7CC90051" w14:textId="77777777" w:rsidR="00C22EE5" w:rsidRPr="002B4B0F" w:rsidRDefault="00C22EE5" w:rsidP="002B4B0F">
      <w:pPr>
        <w:spacing w:line="520" w:lineRule="exact"/>
        <w:ind w:left="242"/>
        <w:rPr>
          <w:sz w:val="26"/>
          <w:szCs w:val="26"/>
        </w:rPr>
      </w:pPr>
      <w:r w:rsidRPr="002B4B0F">
        <w:rPr>
          <w:sz w:val="26"/>
          <w:szCs w:val="26"/>
        </w:rPr>
        <w:t>三、經費運</w:t>
      </w:r>
      <w:r w:rsidRPr="002B4B0F">
        <w:rPr>
          <w:spacing w:val="-3"/>
          <w:sz w:val="26"/>
          <w:szCs w:val="26"/>
        </w:rPr>
        <w:t>用</w:t>
      </w:r>
      <w:r w:rsidRPr="002B4B0F">
        <w:rPr>
          <w:sz w:val="26"/>
          <w:szCs w:val="26"/>
        </w:rPr>
        <w:t>方式</w:t>
      </w:r>
    </w:p>
    <w:p w14:paraId="461E1AB6" w14:textId="77777777" w:rsidR="00C22EE5" w:rsidRPr="002B4B0F" w:rsidRDefault="00C22EE5" w:rsidP="004D5FA7">
      <w:pPr>
        <w:spacing w:line="520" w:lineRule="exact"/>
        <w:ind w:left="242"/>
        <w:rPr>
          <w:sz w:val="26"/>
          <w:szCs w:val="26"/>
        </w:rPr>
      </w:pPr>
      <w:r w:rsidRPr="002B4B0F">
        <w:rPr>
          <w:sz w:val="26"/>
          <w:szCs w:val="26"/>
        </w:rPr>
        <w:t>（列出</w:t>
      </w:r>
      <w:r w:rsidR="002B4B0F" w:rsidRPr="002B4B0F">
        <w:rPr>
          <w:rFonts w:hint="eastAsia"/>
          <w:sz w:val="26"/>
          <w:szCs w:val="26"/>
        </w:rPr>
        <w:t>設置</w:t>
      </w:r>
      <w:r w:rsidR="002B4B0F" w:rsidRPr="002B4B0F">
        <w:rPr>
          <w:sz w:val="26"/>
          <w:szCs w:val="26"/>
        </w:rPr>
        <w:t>經費</w:t>
      </w:r>
      <w:r w:rsidR="002B4B0F" w:rsidRPr="002B4B0F">
        <w:rPr>
          <w:rFonts w:hint="eastAsia"/>
          <w:sz w:val="26"/>
          <w:szCs w:val="26"/>
        </w:rPr>
        <w:t>預算</w:t>
      </w:r>
      <w:r w:rsidR="002B4B0F" w:rsidRPr="002B4B0F">
        <w:rPr>
          <w:sz w:val="26"/>
          <w:szCs w:val="26"/>
        </w:rPr>
        <w:t>規劃</w:t>
      </w:r>
      <w:r w:rsidR="002B4B0F" w:rsidRPr="002B4B0F">
        <w:rPr>
          <w:rFonts w:hint="eastAsia"/>
          <w:sz w:val="26"/>
          <w:szCs w:val="26"/>
        </w:rPr>
        <w:t>表</w:t>
      </w:r>
      <w:r w:rsidR="002B4B0F" w:rsidRPr="002B4B0F">
        <w:rPr>
          <w:sz w:val="26"/>
          <w:szCs w:val="26"/>
        </w:rPr>
        <w:t>、</w:t>
      </w:r>
      <w:r w:rsidRPr="002B4B0F">
        <w:rPr>
          <w:sz w:val="26"/>
          <w:szCs w:val="26"/>
        </w:rPr>
        <w:t>擬申請補助</w:t>
      </w:r>
      <w:r w:rsidR="002B4B0F" w:rsidRPr="002B4B0F">
        <w:rPr>
          <w:rFonts w:hint="eastAsia"/>
          <w:sz w:val="26"/>
          <w:szCs w:val="26"/>
        </w:rPr>
        <w:t>之</w:t>
      </w:r>
      <w:r w:rsidR="002B4B0F" w:rsidRPr="002B4B0F">
        <w:rPr>
          <w:sz w:val="26"/>
          <w:szCs w:val="26"/>
        </w:rPr>
        <w:t>經費</w:t>
      </w:r>
      <w:r w:rsidRPr="002B4B0F">
        <w:rPr>
          <w:sz w:val="26"/>
          <w:szCs w:val="26"/>
        </w:rPr>
        <w:t>等</w:t>
      </w:r>
      <w:r w:rsidR="002B4B0F" w:rsidRPr="002B4B0F">
        <w:rPr>
          <w:rFonts w:hint="eastAsia"/>
          <w:sz w:val="26"/>
          <w:szCs w:val="26"/>
        </w:rPr>
        <w:t>相關</w:t>
      </w:r>
      <w:r w:rsidRPr="002B4B0F">
        <w:rPr>
          <w:sz w:val="26"/>
          <w:szCs w:val="26"/>
        </w:rPr>
        <w:t>項目）</w:t>
      </w:r>
    </w:p>
    <w:p w14:paraId="0BF3988E" w14:textId="77777777" w:rsidR="00C22EE5" w:rsidRPr="002B4B0F" w:rsidRDefault="00C22EE5" w:rsidP="004D5FA7">
      <w:pPr>
        <w:pStyle w:val="a3"/>
        <w:spacing w:line="520" w:lineRule="exact"/>
        <w:rPr>
          <w:sz w:val="26"/>
          <w:szCs w:val="26"/>
        </w:rPr>
      </w:pPr>
    </w:p>
    <w:p w14:paraId="1B302A4C" w14:textId="77777777" w:rsidR="00C22EE5" w:rsidRPr="002B4B0F" w:rsidRDefault="00C22EE5" w:rsidP="004D5FA7">
      <w:pPr>
        <w:pStyle w:val="a3"/>
        <w:spacing w:line="520" w:lineRule="exact"/>
        <w:rPr>
          <w:sz w:val="26"/>
          <w:szCs w:val="26"/>
        </w:rPr>
      </w:pPr>
    </w:p>
    <w:p w14:paraId="21D36D9E" w14:textId="77777777" w:rsidR="00C22EE5" w:rsidRPr="002B4B0F" w:rsidRDefault="00C22EE5" w:rsidP="002B4B0F">
      <w:pPr>
        <w:spacing w:line="520" w:lineRule="exact"/>
        <w:ind w:left="242"/>
        <w:rPr>
          <w:sz w:val="26"/>
          <w:szCs w:val="26"/>
        </w:rPr>
      </w:pPr>
      <w:r w:rsidRPr="002B4B0F">
        <w:rPr>
          <w:sz w:val="26"/>
          <w:szCs w:val="26"/>
        </w:rPr>
        <w:t>四、執行時</w:t>
      </w:r>
      <w:r w:rsidRPr="002B4B0F">
        <w:rPr>
          <w:spacing w:val="-3"/>
          <w:sz w:val="26"/>
          <w:szCs w:val="26"/>
        </w:rPr>
        <w:t>程</w:t>
      </w:r>
      <w:r w:rsidRPr="002B4B0F">
        <w:rPr>
          <w:sz w:val="26"/>
          <w:szCs w:val="26"/>
        </w:rPr>
        <w:t>規劃</w:t>
      </w:r>
    </w:p>
    <w:p w14:paraId="47210F3B" w14:textId="77777777" w:rsidR="00C22EE5" w:rsidRDefault="00C22EE5" w:rsidP="004D5FA7">
      <w:pPr>
        <w:spacing w:line="520" w:lineRule="exact"/>
        <w:ind w:left="242"/>
        <w:rPr>
          <w:sz w:val="26"/>
          <w:szCs w:val="26"/>
        </w:rPr>
      </w:pPr>
      <w:r w:rsidRPr="002B4B0F">
        <w:rPr>
          <w:sz w:val="26"/>
          <w:szCs w:val="26"/>
        </w:rPr>
        <w:t>（列出預計完成之工作項目</w:t>
      </w:r>
      <w:r w:rsidR="002B4B0F" w:rsidRPr="002B4B0F">
        <w:rPr>
          <w:rFonts w:hint="eastAsia"/>
          <w:sz w:val="26"/>
          <w:szCs w:val="26"/>
        </w:rPr>
        <w:t>與</w:t>
      </w:r>
      <w:r w:rsidRPr="002B4B0F">
        <w:rPr>
          <w:sz w:val="26"/>
          <w:szCs w:val="26"/>
        </w:rPr>
        <w:t>時間</w:t>
      </w:r>
      <w:r w:rsidR="002B4B0F" w:rsidRPr="002B4B0F">
        <w:rPr>
          <w:rFonts w:hint="eastAsia"/>
          <w:sz w:val="26"/>
          <w:szCs w:val="26"/>
        </w:rPr>
        <w:t>表</w:t>
      </w:r>
      <w:r w:rsidRPr="002B4B0F">
        <w:rPr>
          <w:sz w:val="26"/>
          <w:szCs w:val="26"/>
        </w:rPr>
        <w:t>等項目）</w:t>
      </w:r>
    </w:p>
    <w:p w14:paraId="5A521330" w14:textId="77777777" w:rsidR="002B4B0F" w:rsidRDefault="002B4B0F" w:rsidP="004D5FA7">
      <w:pPr>
        <w:spacing w:line="520" w:lineRule="exact"/>
        <w:ind w:left="242"/>
        <w:rPr>
          <w:sz w:val="26"/>
          <w:szCs w:val="26"/>
        </w:rPr>
      </w:pPr>
    </w:p>
    <w:p w14:paraId="19B70097" w14:textId="77777777" w:rsidR="002B4B0F" w:rsidRPr="002B4B0F" w:rsidRDefault="002B4B0F" w:rsidP="004D5FA7">
      <w:pPr>
        <w:spacing w:line="520" w:lineRule="exact"/>
        <w:ind w:left="242"/>
        <w:rPr>
          <w:sz w:val="26"/>
          <w:szCs w:val="26"/>
        </w:rPr>
      </w:pPr>
    </w:p>
    <w:p w14:paraId="1C9E66C4" w14:textId="77777777" w:rsidR="00C22EE5" w:rsidRPr="002B4B0F" w:rsidRDefault="00C22EE5" w:rsidP="00C22EE5">
      <w:pPr>
        <w:tabs>
          <w:tab w:val="left" w:pos="1201"/>
        </w:tabs>
        <w:ind w:left="242"/>
        <w:rPr>
          <w:sz w:val="26"/>
          <w:szCs w:val="26"/>
        </w:rPr>
      </w:pPr>
      <w:r w:rsidRPr="002B4B0F">
        <w:rPr>
          <w:sz w:val="26"/>
          <w:szCs w:val="26"/>
        </w:rPr>
        <w:t>五、預期效益</w:t>
      </w:r>
    </w:p>
    <w:p w14:paraId="03D932BE" w14:textId="77777777" w:rsidR="00C22EE5" w:rsidRPr="002B4B0F" w:rsidRDefault="00C22EE5" w:rsidP="00C22EE5">
      <w:pPr>
        <w:spacing w:before="1"/>
        <w:ind w:left="242"/>
        <w:rPr>
          <w:sz w:val="26"/>
          <w:szCs w:val="26"/>
        </w:rPr>
      </w:pPr>
      <w:r w:rsidRPr="002B4B0F">
        <w:rPr>
          <w:sz w:val="26"/>
          <w:szCs w:val="26"/>
        </w:rPr>
        <w:t>（簡要</w:t>
      </w:r>
      <w:r w:rsidR="002B4B0F">
        <w:rPr>
          <w:rFonts w:hint="eastAsia"/>
          <w:sz w:val="26"/>
          <w:szCs w:val="26"/>
        </w:rPr>
        <w:t>預估</w:t>
      </w:r>
      <w:r w:rsidRPr="002B4B0F">
        <w:rPr>
          <w:sz w:val="26"/>
          <w:szCs w:val="26"/>
        </w:rPr>
        <w:t>完成本計畫後之效益）</w:t>
      </w:r>
    </w:p>
    <w:p w14:paraId="3E7C45B7" w14:textId="77777777" w:rsidR="00B55424" w:rsidRDefault="00B55424" w:rsidP="00C22EE5">
      <w:pPr>
        <w:spacing w:line="460" w:lineRule="exact"/>
        <w:jc w:val="center"/>
      </w:pPr>
    </w:p>
    <w:sectPr w:rsidR="00B55424" w:rsidSect="00BB04DE">
      <w:headerReference w:type="default" r:id="rId11"/>
      <w:pgSz w:w="11906" w:h="16838"/>
      <w:pgMar w:top="1361" w:right="1588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25CE" w14:textId="77777777" w:rsidR="00F86822" w:rsidRDefault="00F86822" w:rsidP="00B55424">
      <w:r>
        <w:separator/>
      </w:r>
    </w:p>
  </w:endnote>
  <w:endnote w:type="continuationSeparator" w:id="0">
    <w:p w14:paraId="49422D59" w14:textId="77777777" w:rsidR="00F86822" w:rsidRDefault="00F86822" w:rsidP="00B5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DE03" w14:textId="77777777" w:rsidR="00C22EE5" w:rsidRDefault="00C22EE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D47BE0" wp14:editId="07A0FC65">
              <wp:simplePos x="0" y="0"/>
              <wp:positionH relativeFrom="page">
                <wp:posOffset>3812540</wp:posOffset>
              </wp:positionH>
              <wp:positionV relativeFrom="page">
                <wp:posOffset>9766300</wp:posOffset>
              </wp:positionV>
              <wp:extent cx="114935" cy="152400"/>
              <wp:effectExtent l="2540" t="3175" r="0" b="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85DED" w14:textId="77777777" w:rsidR="00C22EE5" w:rsidRDefault="00C22EE5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7" type="#_x0000_t202" style="position:absolute;margin-left:300.2pt;margin-top:769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" filled="f" stroked="f">
              <v:textbox inset="0,0,0,0">
                <w:txbxContent>
                  <w:p w:rsidR="00C22EE5" w:rsidRDefault="00C22EE5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1F69F" w14:textId="77777777" w:rsidR="00C22EE5" w:rsidRDefault="00C22EE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FF7520" wp14:editId="743D1C92">
              <wp:simplePos x="0" y="0"/>
              <wp:positionH relativeFrom="page">
                <wp:posOffset>3812540</wp:posOffset>
              </wp:positionH>
              <wp:positionV relativeFrom="page">
                <wp:posOffset>9766300</wp:posOffset>
              </wp:positionV>
              <wp:extent cx="114935" cy="152400"/>
              <wp:effectExtent l="2540" t="3175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0F417" w14:textId="77777777" w:rsidR="00C22EE5" w:rsidRDefault="00C22EE5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8" type="#_x0000_t202" style="position:absolute;margin-left:300.2pt;margin-top:769pt;width:9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" filled="f" stroked="f">
              <v:textbox inset="0,0,0,0">
                <w:txbxContent>
                  <w:p w:rsidR="00C22EE5" w:rsidRDefault="00C22EE5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2887" w14:textId="77777777" w:rsidR="00F86822" w:rsidRDefault="00F86822" w:rsidP="00B55424">
      <w:r>
        <w:separator/>
      </w:r>
    </w:p>
  </w:footnote>
  <w:footnote w:type="continuationSeparator" w:id="0">
    <w:p w14:paraId="7439E8A6" w14:textId="77777777" w:rsidR="00F86822" w:rsidRDefault="00F86822" w:rsidP="00B5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DDBF" w14:textId="77777777" w:rsidR="00C22EE5" w:rsidRDefault="00C22EE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0624D" w14:textId="77777777" w:rsidR="00C22EE5" w:rsidRDefault="00C22EE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51FB8" w14:textId="77777777" w:rsidR="00C22EE5" w:rsidRDefault="00C22EE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31655" w14:textId="77777777" w:rsidR="00714187" w:rsidRDefault="00F86822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24"/>
    <w:rsid w:val="00067E3C"/>
    <w:rsid w:val="001762EB"/>
    <w:rsid w:val="001F035D"/>
    <w:rsid w:val="002B4B0F"/>
    <w:rsid w:val="00310208"/>
    <w:rsid w:val="004417AC"/>
    <w:rsid w:val="004D5FA7"/>
    <w:rsid w:val="005404C7"/>
    <w:rsid w:val="007F519E"/>
    <w:rsid w:val="0093626A"/>
    <w:rsid w:val="00B55424"/>
    <w:rsid w:val="00BB04DE"/>
    <w:rsid w:val="00C22EE5"/>
    <w:rsid w:val="00CF3964"/>
    <w:rsid w:val="00D43884"/>
    <w:rsid w:val="00F86822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93056"/>
  <w15:chartTrackingRefBased/>
  <w15:docId w15:val="{8CD25B5E-272B-4CA2-8924-FDF1F0E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55424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C22EE5"/>
    <w:pPr>
      <w:ind w:left="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42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5424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55424"/>
    <w:rPr>
      <w:rFonts w:ascii="標楷體" w:eastAsia="標楷體" w:hAnsi="標楷體" w:cs="標楷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B55424"/>
  </w:style>
  <w:style w:type="paragraph" w:styleId="a5">
    <w:name w:val="header"/>
    <w:basedOn w:val="a"/>
    <w:link w:val="a6"/>
    <w:uiPriority w:val="99"/>
    <w:unhideWhenUsed/>
    <w:rsid w:val="00B55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5424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B55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5424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C22EE5"/>
    <w:rPr>
      <w:rFonts w:ascii="標楷體" w:eastAsia="標楷體" w:hAnsi="標楷體" w:cs="標楷體"/>
      <w:b/>
      <w:bCs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siok NG</dc:creator>
  <cp:keywords/>
  <dc:description/>
  <cp:lastModifiedBy>Marco Lee</cp:lastModifiedBy>
  <cp:revision>5</cp:revision>
  <dcterms:created xsi:type="dcterms:W3CDTF">2019-08-16T02:56:00Z</dcterms:created>
  <dcterms:modified xsi:type="dcterms:W3CDTF">2020-05-22T03:27:00Z</dcterms:modified>
</cp:coreProperties>
</file>